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93B051" w14:textId="530F459D" w:rsidR="00BB64B0" w:rsidRDefault="00BB64B0" w:rsidP="003239D8">
      <w:pPr>
        <w:pStyle w:val="Heading1"/>
      </w:pPr>
      <w:r>
        <w:t>Save Restore Unit Test</w:t>
      </w:r>
    </w:p>
    <w:p w14:paraId="119EF4EE" w14:textId="22B89B8D" w:rsidR="00BB64B0" w:rsidRDefault="00BB64B0" w:rsidP="00EE5522">
      <w:pPr>
        <w:pStyle w:val="Heading2"/>
      </w:pPr>
      <w:r>
        <w:t>Test Frame: fullWidthTestFrame.html</w:t>
      </w:r>
    </w:p>
    <w:p w14:paraId="1A26F9EC" w14:textId="77777777" w:rsidR="00BB64B0" w:rsidRDefault="00BB64B0" w:rsidP="00BB64B0">
      <w:pPr>
        <w:pStyle w:val="ListParagraph"/>
        <w:numPr>
          <w:ilvl w:val="0"/>
          <w:numId w:val="1"/>
        </w:numPr>
      </w:pPr>
      <w:r>
        <w:t>Load Frame</w:t>
      </w:r>
    </w:p>
    <w:p w14:paraId="644E93B2" w14:textId="77777777" w:rsidR="00BB64B0" w:rsidRDefault="00BB64B0" w:rsidP="00BB64B0">
      <w:pPr>
        <w:pStyle w:val="ListParagraph"/>
        <w:numPr>
          <w:ilvl w:val="1"/>
          <w:numId w:val="1"/>
        </w:numPr>
      </w:pPr>
      <w:r>
        <w:t xml:space="preserve">Verify – click left arrow, see </w:t>
      </w:r>
      <w:proofErr w:type="spellStart"/>
      <w:r>
        <w:t>prev</w:t>
      </w:r>
      <w:proofErr w:type="spellEnd"/>
      <w:r>
        <w:t xml:space="preserve"> frame; Click right arrow in </w:t>
      </w:r>
      <w:proofErr w:type="spellStart"/>
      <w:r>
        <w:t>prev</w:t>
      </w:r>
      <w:proofErr w:type="spellEnd"/>
      <w:r>
        <w:t xml:space="preserve"> frame, returns to starting frame.</w:t>
      </w:r>
    </w:p>
    <w:p w14:paraId="35850003" w14:textId="77777777" w:rsidR="00BB64B0" w:rsidRDefault="00BB64B0" w:rsidP="00BB64B0">
      <w:pPr>
        <w:pStyle w:val="ListParagraph"/>
        <w:numPr>
          <w:ilvl w:val="1"/>
          <w:numId w:val="1"/>
        </w:numPr>
      </w:pPr>
      <w:r>
        <w:t>Verify – click right arrow, no result</w:t>
      </w:r>
    </w:p>
    <w:p w14:paraId="4A5E3F97" w14:textId="77777777" w:rsidR="00BB64B0" w:rsidRDefault="00BB64B0" w:rsidP="00BB64B0">
      <w:pPr>
        <w:pStyle w:val="ListParagraph"/>
        <w:numPr>
          <w:ilvl w:val="0"/>
          <w:numId w:val="1"/>
        </w:numPr>
      </w:pPr>
      <w:r>
        <w:t>Enter some text in text fields, choose selection on DD</w:t>
      </w:r>
    </w:p>
    <w:p w14:paraId="1CBA6F28" w14:textId="77777777" w:rsidR="00BB64B0" w:rsidRDefault="00BB64B0" w:rsidP="00BB64B0">
      <w:pPr>
        <w:pStyle w:val="ListParagraph"/>
        <w:numPr>
          <w:ilvl w:val="0"/>
          <w:numId w:val="1"/>
        </w:numPr>
      </w:pPr>
      <w:r>
        <w:t>Click Check</w:t>
      </w:r>
    </w:p>
    <w:p w14:paraId="37470934" w14:textId="77777777" w:rsidR="00BB64B0" w:rsidRDefault="00BB64B0" w:rsidP="00BB64B0">
      <w:pPr>
        <w:pStyle w:val="ListParagraph"/>
        <w:numPr>
          <w:ilvl w:val="1"/>
          <w:numId w:val="1"/>
        </w:numPr>
      </w:pPr>
      <w:r>
        <w:t>Verify controls on frame are disabled;</w:t>
      </w:r>
    </w:p>
    <w:p w14:paraId="3B38E828" w14:textId="77777777" w:rsidR="00BB64B0" w:rsidRDefault="00BB64B0" w:rsidP="00BB64B0">
      <w:pPr>
        <w:pStyle w:val="ListParagraph"/>
        <w:numPr>
          <w:ilvl w:val="1"/>
          <w:numId w:val="1"/>
        </w:numPr>
      </w:pPr>
      <w:r>
        <w:t>Scroll bar control should work  - so you can scroll up, down to see field contents.</w:t>
      </w:r>
    </w:p>
    <w:p w14:paraId="112F1F53" w14:textId="77777777" w:rsidR="00BB64B0" w:rsidRDefault="00BB64B0" w:rsidP="00BB64B0">
      <w:pPr>
        <w:pStyle w:val="ListParagraph"/>
        <w:numPr>
          <w:ilvl w:val="0"/>
          <w:numId w:val="1"/>
        </w:numPr>
      </w:pPr>
      <w:r>
        <w:t xml:space="preserve">Click left Arrow, go to </w:t>
      </w:r>
      <w:proofErr w:type="spellStart"/>
      <w:r>
        <w:t>prev</w:t>
      </w:r>
      <w:proofErr w:type="spellEnd"/>
      <w:r>
        <w:t xml:space="preserve"> frame; Click right arrow, return to start frame</w:t>
      </w:r>
    </w:p>
    <w:p w14:paraId="57D16FFE" w14:textId="77777777" w:rsidR="00BB64B0" w:rsidRDefault="00BB64B0" w:rsidP="00BB64B0">
      <w:pPr>
        <w:pStyle w:val="ListParagraph"/>
        <w:numPr>
          <w:ilvl w:val="1"/>
          <w:numId w:val="1"/>
        </w:numPr>
      </w:pPr>
      <w:r>
        <w:t>Verify text fields and DD contain selections that you made in step 2</w:t>
      </w:r>
    </w:p>
    <w:p w14:paraId="18C24FFF" w14:textId="77777777" w:rsidR="00BB64B0" w:rsidRDefault="00BB64B0" w:rsidP="00BB64B0">
      <w:pPr>
        <w:pStyle w:val="ListParagraph"/>
        <w:numPr>
          <w:ilvl w:val="1"/>
          <w:numId w:val="1"/>
        </w:numPr>
      </w:pPr>
      <w:r>
        <w:t xml:space="preserve">Verify that you can click right arrow and go to next frame;  </w:t>
      </w:r>
    </w:p>
    <w:p w14:paraId="7183B29D" w14:textId="77777777" w:rsidR="00BB64B0" w:rsidRDefault="00BB64B0" w:rsidP="00BB64B0">
      <w:pPr>
        <w:pStyle w:val="ListParagraph"/>
        <w:numPr>
          <w:ilvl w:val="1"/>
          <w:numId w:val="1"/>
        </w:numPr>
      </w:pPr>
      <w:r>
        <w:t>Return to starting frame.</w:t>
      </w:r>
    </w:p>
    <w:p w14:paraId="64682E17" w14:textId="77777777" w:rsidR="00BB64B0" w:rsidRDefault="00BB64B0" w:rsidP="00BB64B0">
      <w:pPr>
        <w:pStyle w:val="ListParagraph"/>
        <w:numPr>
          <w:ilvl w:val="0"/>
          <w:numId w:val="1"/>
        </w:numPr>
      </w:pPr>
      <w:r>
        <w:t>Click Reset Storage Button</w:t>
      </w:r>
    </w:p>
    <w:p w14:paraId="6DF5BF3B" w14:textId="34075CCC" w:rsidR="00BB64B0" w:rsidRDefault="00BB64B0" w:rsidP="00EE5522">
      <w:pPr>
        <w:pStyle w:val="ListParagraph"/>
        <w:numPr>
          <w:ilvl w:val="1"/>
          <w:numId w:val="1"/>
        </w:numPr>
      </w:pPr>
      <w:r>
        <w:t>Verify that frame contents are restored to starting condition</w:t>
      </w:r>
    </w:p>
    <w:p w14:paraId="703D0747" w14:textId="1F343828" w:rsidR="00BB64B0" w:rsidRDefault="00BB64B0" w:rsidP="00EE5522">
      <w:pPr>
        <w:pStyle w:val="Heading2"/>
      </w:pPr>
      <w:r>
        <w:t>Test Frame: leftPanelTestFrame.html</w:t>
      </w:r>
      <w:bookmarkStart w:id="0" w:name="_GoBack"/>
      <w:bookmarkEnd w:id="0"/>
    </w:p>
    <w:p w14:paraId="704D13A5" w14:textId="77777777" w:rsidR="00BB64B0" w:rsidRDefault="00BB64B0" w:rsidP="00BB64B0">
      <w:pPr>
        <w:pStyle w:val="ListParagraph"/>
        <w:numPr>
          <w:ilvl w:val="0"/>
          <w:numId w:val="2"/>
        </w:numPr>
      </w:pPr>
      <w:r>
        <w:t>Load Frame</w:t>
      </w:r>
    </w:p>
    <w:p w14:paraId="57F78DA9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left panel has content</w:t>
      </w:r>
      <w:proofErr w:type="gramStart"/>
      <w:r>
        <w:t>;  Right</w:t>
      </w:r>
      <w:proofErr w:type="gramEnd"/>
      <w:r>
        <w:t xml:space="preserve"> panel is blank</w:t>
      </w:r>
    </w:p>
    <w:p w14:paraId="4F027BD0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there is no DONE button in tray;</w:t>
      </w:r>
    </w:p>
    <w:p w14:paraId="2D54B839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that you can click left arrow to go to previous frame and return;</w:t>
      </w:r>
    </w:p>
    <w:p w14:paraId="262C3E7F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that right arrow is inactive</w:t>
      </w:r>
    </w:p>
    <w:p w14:paraId="0A66552C" w14:textId="77777777" w:rsidR="00BB64B0" w:rsidRDefault="00BB64B0" w:rsidP="00BB64B0">
      <w:pPr>
        <w:pStyle w:val="ListParagraph"/>
        <w:numPr>
          <w:ilvl w:val="0"/>
          <w:numId w:val="2"/>
        </w:numPr>
      </w:pPr>
      <w:r>
        <w:t>Using DD, select “it’s totally useless.”</w:t>
      </w:r>
    </w:p>
    <w:p w14:paraId="12DE33F5" w14:textId="77777777" w:rsidR="00BB64B0" w:rsidRDefault="00BB64B0" w:rsidP="00BB64B0">
      <w:pPr>
        <w:pStyle w:val="ListParagraph"/>
        <w:numPr>
          <w:ilvl w:val="0"/>
          <w:numId w:val="2"/>
        </w:numPr>
      </w:pPr>
      <w:r>
        <w:t>Click Go!</w:t>
      </w:r>
    </w:p>
    <w:p w14:paraId="717BEF9B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incorrect feedback</w:t>
      </w:r>
    </w:p>
    <w:p w14:paraId="3AA3F097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that controls are not disabled (not grayed out.)</w:t>
      </w:r>
    </w:p>
    <w:p w14:paraId="3E519E42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that right arrow is still inactive</w:t>
      </w:r>
    </w:p>
    <w:p w14:paraId="5C3115CD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 xml:space="preserve">Verify that left arrow goes to </w:t>
      </w:r>
      <w:proofErr w:type="spellStart"/>
      <w:r>
        <w:t>prev</w:t>
      </w:r>
      <w:proofErr w:type="spellEnd"/>
      <w:r>
        <w:t xml:space="preserve"> frame; click right arrow (still dark read) return to starting frame.</w:t>
      </w:r>
    </w:p>
    <w:p w14:paraId="621E52C8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that DD still contains “It’s totally useless.”</w:t>
      </w:r>
    </w:p>
    <w:p w14:paraId="405A9F6B" w14:textId="77777777" w:rsidR="00BB64B0" w:rsidRDefault="00BB64B0" w:rsidP="00BB64B0">
      <w:pPr>
        <w:pStyle w:val="ListParagraph"/>
        <w:numPr>
          <w:ilvl w:val="0"/>
          <w:numId w:val="2"/>
        </w:numPr>
      </w:pPr>
      <w:r>
        <w:t>Using DD, select “It’s pretty cool!</w:t>
      </w:r>
      <w:proofErr w:type="gramStart"/>
      <w:r>
        <w:t>”.</w:t>
      </w:r>
      <w:proofErr w:type="gramEnd"/>
    </w:p>
    <w:p w14:paraId="6FA2A0C3" w14:textId="77777777" w:rsidR="00BB64B0" w:rsidRDefault="00BB64B0" w:rsidP="00BB64B0">
      <w:pPr>
        <w:pStyle w:val="ListParagraph"/>
        <w:numPr>
          <w:ilvl w:val="0"/>
          <w:numId w:val="2"/>
        </w:numPr>
      </w:pPr>
      <w:r>
        <w:t>Click Go!</w:t>
      </w:r>
    </w:p>
    <w:p w14:paraId="4CFE5153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correct feedback</w:t>
      </w:r>
    </w:p>
    <w:p w14:paraId="5382B9FD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that controls are disable;</w:t>
      </w:r>
    </w:p>
    <w:p w14:paraId="5925FAC5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that right panel appears;</w:t>
      </w:r>
    </w:p>
    <w:p w14:paraId="21124BEF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that DONE button appears in tray.</w:t>
      </w:r>
    </w:p>
    <w:p w14:paraId="55F7C6AC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that right arrow is active</w:t>
      </w:r>
    </w:p>
    <w:p w14:paraId="1D8D8CD4" w14:textId="77777777" w:rsidR="00BB64B0" w:rsidRDefault="00BB64B0" w:rsidP="00BB64B0">
      <w:pPr>
        <w:pStyle w:val="ListParagraph"/>
        <w:numPr>
          <w:ilvl w:val="0"/>
          <w:numId w:val="2"/>
        </w:numPr>
      </w:pPr>
      <w:r>
        <w:t>Click Right arrow, go to next frame; click left arrow, return to starting frame;</w:t>
      </w:r>
    </w:p>
    <w:p w14:paraId="5A605A69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DD still contains correct answer;</w:t>
      </w:r>
    </w:p>
    <w:p w14:paraId="3D794D3B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t>Verify controls (DD and Go!) button are still disabled.</w:t>
      </w:r>
    </w:p>
    <w:p w14:paraId="7194972A" w14:textId="77777777" w:rsidR="00BB64B0" w:rsidRDefault="00BB64B0" w:rsidP="00BB64B0">
      <w:pPr>
        <w:pStyle w:val="ListParagraph"/>
        <w:numPr>
          <w:ilvl w:val="0"/>
          <w:numId w:val="2"/>
        </w:numPr>
      </w:pPr>
      <w:r>
        <w:t>Click Reset Storage</w:t>
      </w:r>
    </w:p>
    <w:p w14:paraId="6C781214" w14:textId="77777777" w:rsidR="00BB64B0" w:rsidRDefault="00BB64B0" w:rsidP="00BB64B0">
      <w:pPr>
        <w:pStyle w:val="ListParagraph"/>
        <w:numPr>
          <w:ilvl w:val="1"/>
          <w:numId w:val="2"/>
        </w:numPr>
      </w:pPr>
      <w:r>
        <w:lastRenderedPageBreak/>
        <w:t>Verify that frame is restored to starting state.</w:t>
      </w:r>
    </w:p>
    <w:p w14:paraId="09CC3B36" w14:textId="6EC32C87" w:rsidR="00BB64B0" w:rsidRDefault="00BB64B0" w:rsidP="00BB64B0">
      <w:pPr>
        <w:pStyle w:val="ListParagraph"/>
        <w:numPr>
          <w:ilvl w:val="1"/>
          <w:numId w:val="2"/>
        </w:numPr>
      </w:pPr>
      <w:r>
        <w:t>Verify that controls are active.</w:t>
      </w:r>
    </w:p>
    <w:p w14:paraId="7B083E83" w14:textId="77777777" w:rsidR="00183EB9" w:rsidRDefault="00183EB9" w:rsidP="003239D8">
      <w:pPr>
        <w:pStyle w:val="Heading2"/>
      </w:pPr>
      <w:r>
        <w:t>Test Frame: rightPanelTestFrame</w:t>
      </w:r>
      <w:r w:rsidR="008478A1">
        <w:t>.html</w:t>
      </w:r>
    </w:p>
    <w:p w14:paraId="065314C4" w14:textId="77777777" w:rsidR="00183EB9" w:rsidRDefault="00183EB9" w:rsidP="00183EB9">
      <w:pPr>
        <w:pStyle w:val="ListParagraph"/>
        <w:numPr>
          <w:ilvl w:val="0"/>
          <w:numId w:val="3"/>
        </w:numPr>
      </w:pPr>
      <w:r>
        <w:t>Load Frame</w:t>
      </w:r>
    </w:p>
    <w:p w14:paraId="3C504958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red panel on left, math text on right. Go! Button should be active.</w:t>
      </w:r>
    </w:p>
    <w:p w14:paraId="6F1A79E6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that right arrow is inactive.</w:t>
      </w:r>
    </w:p>
    <w:p w14:paraId="65C370F3" w14:textId="77777777" w:rsidR="00183EB9" w:rsidRDefault="00183EB9" w:rsidP="00183EB9">
      <w:pPr>
        <w:pStyle w:val="ListParagraph"/>
        <w:numPr>
          <w:ilvl w:val="0"/>
          <w:numId w:val="3"/>
        </w:numPr>
      </w:pPr>
      <w:r>
        <w:t xml:space="preserve">Click left arrow, go to </w:t>
      </w:r>
      <w:proofErr w:type="spellStart"/>
      <w:r>
        <w:t>prev</w:t>
      </w:r>
      <w:proofErr w:type="spellEnd"/>
      <w:r>
        <w:t xml:space="preserve"> frame; click right arrow (still dark red) return to starting frame;</w:t>
      </w:r>
    </w:p>
    <w:p w14:paraId="15D118FC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right frame DD contains same text it started with.</w:t>
      </w:r>
    </w:p>
    <w:p w14:paraId="11B834F2" w14:textId="77777777" w:rsidR="00183EB9" w:rsidRDefault="00183EB9" w:rsidP="00183EB9">
      <w:pPr>
        <w:pStyle w:val="ListParagraph"/>
        <w:numPr>
          <w:ilvl w:val="0"/>
          <w:numId w:val="3"/>
        </w:numPr>
      </w:pPr>
      <w:r>
        <w:t xml:space="preserve">Use </w:t>
      </w:r>
      <w:proofErr w:type="gramStart"/>
      <w:r>
        <w:t>DD,</w:t>
      </w:r>
      <w:proofErr w:type="gramEnd"/>
      <w:r>
        <w:t xml:space="preserve"> select “They’re creating a work of art.”  Click Go!</w:t>
      </w:r>
    </w:p>
    <w:p w14:paraId="62D3E0A2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incorrect error message.</w:t>
      </w:r>
    </w:p>
    <w:p w14:paraId="755D93F2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right arrow still inactive.</w:t>
      </w:r>
    </w:p>
    <w:p w14:paraId="220196BD" w14:textId="77777777" w:rsidR="00183EB9" w:rsidRDefault="00183EB9" w:rsidP="00183EB9">
      <w:pPr>
        <w:pStyle w:val="ListParagraph"/>
        <w:numPr>
          <w:ilvl w:val="0"/>
          <w:numId w:val="3"/>
        </w:numPr>
      </w:pPr>
      <w:r>
        <w:t xml:space="preserve">Click left arrow, go to </w:t>
      </w:r>
      <w:proofErr w:type="spellStart"/>
      <w:r>
        <w:t>prev</w:t>
      </w:r>
      <w:proofErr w:type="spellEnd"/>
      <w:r>
        <w:t xml:space="preserve"> frame; click right arrow return to starting frame;</w:t>
      </w:r>
    </w:p>
    <w:p w14:paraId="320092D3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DD still contains “They’re creating a work of art.”</w:t>
      </w:r>
    </w:p>
    <w:p w14:paraId="5B0D6B0A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right arrow still inactive.</w:t>
      </w:r>
    </w:p>
    <w:p w14:paraId="2CD035ED" w14:textId="77777777" w:rsidR="00183EB9" w:rsidRDefault="00183EB9" w:rsidP="00183EB9">
      <w:pPr>
        <w:pStyle w:val="ListParagraph"/>
        <w:numPr>
          <w:ilvl w:val="0"/>
          <w:numId w:val="3"/>
        </w:numPr>
      </w:pPr>
      <w:r>
        <w:t xml:space="preserve">Use </w:t>
      </w:r>
      <w:proofErr w:type="gramStart"/>
      <w:r>
        <w:t>DD,</w:t>
      </w:r>
      <w:proofErr w:type="gramEnd"/>
      <w:r>
        <w:t xml:space="preserve"> select “They are deriving the quadratic formula.” Click Go!</w:t>
      </w:r>
    </w:p>
    <w:p w14:paraId="4AB19007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correct feedback;</w:t>
      </w:r>
    </w:p>
    <w:p w14:paraId="18EF2899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right arrow still inactive.</w:t>
      </w:r>
    </w:p>
    <w:p w14:paraId="29F53712" w14:textId="77777777" w:rsidR="00183EB9" w:rsidRDefault="00183EB9" w:rsidP="00183EB9">
      <w:pPr>
        <w:pStyle w:val="ListParagraph"/>
        <w:numPr>
          <w:ilvl w:val="0"/>
          <w:numId w:val="3"/>
        </w:numPr>
      </w:pPr>
      <w:r>
        <w:t xml:space="preserve">Click left arrow, go to </w:t>
      </w:r>
      <w:proofErr w:type="spellStart"/>
      <w:r>
        <w:t>prev</w:t>
      </w:r>
      <w:proofErr w:type="spellEnd"/>
      <w:r>
        <w:t xml:space="preserve"> frame; click right arrow, return to start frame;</w:t>
      </w:r>
    </w:p>
    <w:p w14:paraId="3F4E7DF0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DD still contains the correct answer.</w:t>
      </w:r>
    </w:p>
    <w:p w14:paraId="41423635" w14:textId="77777777" w:rsidR="00183EB9" w:rsidRDefault="00183EB9" w:rsidP="00183EB9">
      <w:pPr>
        <w:pStyle w:val="ListParagraph"/>
        <w:numPr>
          <w:ilvl w:val="1"/>
          <w:numId w:val="3"/>
        </w:numPr>
      </w:pPr>
      <w:r>
        <w:t>Verify controls still active</w:t>
      </w:r>
    </w:p>
    <w:p w14:paraId="242656D0" w14:textId="77777777" w:rsidR="00183EB9" w:rsidRDefault="00183EB9" w:rsidP="00183EB9">
      <w:pPr>
        <w:pStyle w:val="ListParagraph"/>
        <w:numPr>
          <w:ilvl w:val="0"/>
          <w:numId w:val="3"/>
        </w:numPr>
      </w:pPr>
      <w:r>
        <w:t>Click Done button</w:t>
      </w:r>
    </w:p>
    <w:p w14:paraId="6DDD2EF2" w14:textId="77777777" w:rsidR="00183EB9" w:rsidRDefault="00DE6117" w:rsidP="00183EB9">
      <w:pPr>
        <w:pStyle w:val="ListParagraph"/>
        <w:numPr>
          <w:ilvl w:val="1"/>
          <w:numId w:val="3"/>
        </w:numPr>
      </w:pPr>
      <w:r>
        <w:t>DD and Go button should be grayed out in right panel.  However, this doesn’t work and is not supported by the system.</w:t>
      </w:r>
    </w:p>
    <w:p w14:paraId="595EDB65" w14:textId="77777777" w:rsidR="00DE6117" w:rsidRDefault="00DE6117" w:rsidP="00183EB9">
      <w:pPr>
        <w:pStyle w:val="ListParagraph"/>
        <w:numPr>
          <w:ilvl w:val="1"/>
          <w:numId w:val="3"/>
        </w:numPr>
      </w:pPr>
      <w:r>
        <w:t>Verify that right arrow is active.</w:t>
      </w:r>
    </w:p>
    <w:p w14:paraId="271397AC" w14:textId="77777777" w:rsidR="00DE6117" w:rsidRDefault="00DE6117" w:rsidP="00DE6117">
      <w:pPr>
        <w:pStyle w:val="ListParagraph"/>
        <w:numPr>
          <w:ilvl w:val="0"/>
          <w:numId w:val="3"/>
        </w:numPr>
      </w:pPr>
      <w:r>
        <w:t>Click right arrow, go to next frame; click left arrow to return to starting frame.</w:t>
      </w:r>
    </w:p>
    <w:p w14:paraId="35AE5D21" w14:textId="77777777" w:rsidR="00DE6117" w:rsidRDefault="00DE6117" w:rsidP="00DE6117">
      <w:pPr>
        <w:pStyle w:val="ListParagraph"/>
        <w:numPr>
          <w:ilvl w:val="1"/>
          <w:numId w:val="3"/>
        </w:numPr>
      </w:pPr>
      <w:r>
        <w:t>Verify that DD and Go button are disabled (inactive.)</w:t>
      </w:r>
    </w:p>
    <w:p w14:paraId="7D3784F0" w14:textId="77777777" w:rsidR="00DE6117" w:rsidRDefault="008478A1" w:rsidP="00DE6117">
      <w:pPr>
        <w:pStyle w:val="ListParagraph"/>
        <w:numPr>
          <w:ilvl w:val="0"/>
          <w:numId w:val="3"/>
        </w:numPr>
      </w:pPr>
      <w:r>
        <w:t>Click Reset Storage.</w:t>
      </w:r>
    </w:p>
    <w:p w14:paraId="0B353AA9" w14:textId="054427D4" w:rsidR="008478A1" w:rsidRDefault="008478A1" w:rsidP="008478A1">
      <w:pPr>
        <w:pStyle w:val="ListParagraph"/>
        <w:numPr>
          <w:ilvl w:val="1"/>
          <w:numId w:val="3"/>
        </w:numPr>
      </w:pPr>
      <w:r>
        <w:t>Verify that frame is restored to starting state and controls are active.</w:t>
      </w:r>
    </w:p>
    <w:p w14:paraId="14181880" w14:textId="77777777" w:rsidR="008478A1" w:rsidRDefault="008478A1" w:rsidP="003239D8">
      <w:pPr>
        <w:pStyle w:val="Heading2"/>
      </w:pPr>
      <w:r>
        <w:t>Test Frame: dynamicGraphTestFrame.html</w:t>
      </w:r>
    </w:p>
    <w:p w14:paraId="197DB42A" w14:textId="6BB76C65" w:rsidR="00DA7B54" w:rsidRDefault="00DA7B54" w:rsidP="00DA7B54">
      <w:pPr>
        <w:pStyle w:val="ListParagraph"/>
        <w:numPr>
          <w:ilvl w:val="0"/>
          <w:numId w:val="4"/>
        </w:numPr>
      </w:pPr>
      <w:r>
        <w:t>Load Frame</w:t>
      </w:r>
    </w:p>
    <w:p w14:paraId="067571DF" w14:textId="1253F229" w:rsidR="00DA7B54" w:rsidRDefault="00DA7B54" w:rsidP="00DA7B54">
      <w:pPr>
        <w:pStyle w:val="ListParagraph"/>
        <w:numPr>
          <w:ilvl w:val="1"/>
          <w:numId w:val="4"/>
        </w:numPr>
      </w:pPr>
      <w:r>
        <w:t>Verify right frame contains a graph</w:t>
      </w:r>
    </w:p>
    <w:p w14:paraId="736F5D1C" w14:textId="2B25EAB3" w:rsidR="00DA7B54" w:rsidRDefault="00DA7B54" w:rsidP="00DA7B54">
      <w:pPr>
        <w:pStyle w:val="ListParagraph"/>
        <w:numPr>
          <w:ilvl w:val="1"/>
          <w:numId w:val="4"/>
        </w:numPr>
      </w:pPr>
      <w:r>
        <w:t>Verify you can move sliders and see graph change</w:t>
      </w:r>
    </w:p>
    <w:p w14:paraId="397DD374" w14:textId="4DC0ADB0" w:rsidR="00DA7B54" w:rsidRDefault="00DA7B54" w:rsidP="00DA7B54">
      <w:pPr>
        <w:pStyle w:val="ListParagraph"/>
        <w:numPr>
          <w:ilvl w:val="1"/>
          <w:numId w:val="4"/>
        </w:numPr>
      </w:pPr>
      <w:r>
        <w:t>Verify that right arrow is inactive.</w:t>
      </w:r>
    </w:p>
    <w:p w14:paraId="73D40762" w14:textId="5E5D5F6E" w:rsidR="00DA7B54" w:rsidRDefault="00DA7B54" w:rsidP="00DA7B54">
      <w:pPr>
        <w:pStyle w:val="ListParagraph"/>
        <w:numPr>
          <w:ilvl w:val="0"/>
          <w:numId w:val="4"/>
        </w:numPr>
      </w:pPr>
      <w:r>
        <w:t>Move sliders to different values.  Example: m = 3, b = 2;</w:t>
      </w:r>
    </w:p>
    <w:p w14:paraId="47864162" w14:textId="4E705F04" w:rsidR="00DA7B54" w:rsidRDefault="00DA7B54" w:rsidP="00DA7B54">
      <w:pPr>
        <w:pStyle w:val="ListParagraph"/>
        <w:numPr>
          <w:ilvl w:val="1"/>
          <w:numId w:val="4"/>
        </w:numPr>
      </w:pPr>
      <w:r>
        <w:t>On graph, orange line changes.  Blue and green lines do not and math formulas do not change.</w:t>
      </w:r>
    </w:p>
    <w:p w14:paraId="04871D01" w14:textId="5E6CCA42" w:rsidR="00DA7B54" w:rsidRDefault="00DA7B54" w:rsidP="00DA7B54">
      <w:pPr>
        <w:pStyle w:val="ListParagraph"/>
        <w:numPr>
          <w:ilvl w:val="0"/>
          <w:numId w:val="4"/>
        </w:numPr>
      </w:pPr>
      <w:r>
        <w:t xml:space="preserve">Click left arrow, go to </w:t>
      </w:r>
      <w:proofErr w:type="spellStart"/>
      <w:r>
        <w:t>prev</w:t>
      </w:r>
      <w:proofErr w:type="spellEnd"/>
      <w:r>
        <w:t xml:space="preserve"> frame; click dark red arrow, return to starting frame;</w:t>
      </w:r>
    </w:p>
    <w:p w14:paraId="47FA0A5F" w14:textId="7E2E9967" w:rsidR="00DA7B54" w:rsidRDefault="00DA7B54" w:rsidP="00DA7B54">
      <w:pPr>
        <w:pStyle w:val="ListParagraph"/>
        <w:numPr>
          <w:ilvl w:val="1"/>
          <w:numId w:val="4"/>
        </w:numPr>
      </w:pPr>
      <w:r>
        <w:t>Verify that sliders are at positions where you moved them in step 2.</w:t>
      </w:r>
    </w:p>
    <w:p w14:paraId="0E982776" w14:textId="4DAC1770" w:rsidR="00DA7B54" w:rsidRDefault="00DA7B54" w:rsidP="00DA7B54">
      <w:pPr>
        <w:pStyle w:val="ListParagraph"/>
        <w:numPr>
          <w:ilvl w:val="1"/>
          <w:numId w:val="4"/>
        </w:numPr>
      </w:pPr>
      <w:r>
        <w:t>Verify that right arrow is still inactive;</w:t>
      </w:r>
    </w:p>
    <w:p w14:paraId="5CC005D1" w14:textId="0FA1F7D8" w:rsidR="00DA7B54" w:rsidRDefault="00DA7B54" w:rsidP="00DA7B54">
      <w:pPr>
        <w:pStyle w:val="ListParagraph"/>
        <w:numPr>
          <w:ilvl w:val="0"/>
          <w:numId w:val="4"/>
        </w:numPr>
      </w:pPr>
      <w:r>
        <w:t>Click Done button</w:t>
      </w:r>
    </w:p>
    <w:p w14:paraId="5E0C0ED5" w14:textId="4E9C0613" w:rsidR="00DA7B54" w:rsidRDefault="00DA7B54" w:rsidP="00DA7B54">
      <w:pPr>
        <w:pStyle w:val="ListParagraph"/>
        <w:numPr>
          <w:ilvl w:val="1"/>
          <w:numId w:val="4"/>
        </w:numPr>
      </w:pPr>
      <w:r>
        <w:t>Graph controls should be disabled.  However, this is not supported by the system;</w:t>
      </w:r>
    </w:p>
    <w:p w14:paraId="53ADD39D" w14:textId="29AD2E60" w:rsidR="00DA7B54" w:rsidRDefault="00DA7B54" w:rsidP="00DA7B54">
      <w:pPr>
        <w:pStyle w:val="ListParagraph"/>
        <w:numPr>
          <w:ilvl w:val="1"/>
          <w:numId w:val="4"/>
        </w:numPr>
      </w:pPr>
      <w:r>
        <w:t>Verify that right arrow is active.</w:t>
      </w:r>
    </w:p>
    <w:p w14:paraId="52A1F126" w14:textId="61CDABB7" w:rsidR="00DA7B54" w:rsidRDefault="00DA7B54" w:rsidP="00DA7B54">
      <w:pPr>
        <w:pStyle w:val="ListParagraph"/>
        <w:numPr>
          <w:ilvl w:val="0"/>
          <w:numId w:val="4"/>
        </w:numPr>
      </w:pPr>
      <w:r>
        <w:t>Click right arrow, go to next frame; click left arrow to return to starting frame.</w:t>
      </w:r>
    </w:p>
    <w:p w14:paraId="73D8DE1B" w14:textId="27F92685" w:rsidR="00DA7B54" w:rsidRDefault="00DA7B54" w:rsidP="00DA7B54">
      <w:pPr>
        <w:pStyle w:val="ListParagraph"/>
        <w:numPr>
          <w:ilvl w:val="1"/>
          <w:numId w:val="4"/>
        </w:numPr>
      </w:pPr>
      <w:r>
        <w:t>Verify that you cannot move the sliders;</w:t>
      </w:r>
    </w:p>
    <w:p w14:paraId="2CE6A949" w14:textId="7DA0D902" w:rsidR="00DA7B54" w:rsidRDefault="00DA7B54" w:rsidP="00DA7B54">
      <w:pPr>
        <w:pStyle w:val="ListParagraph"/>
        <w:numPr>
          <w:ilvl w:val="1"/>
          <w:numId w:val="4"/>
        </w:numPr>
      </w:pPr>
      <w:r>
        <w:t xml:space="preserve">Verify that graph is in same state it was when you pressed the </w:t>
      </w:r>
      <w:proofErr w:type="gramStart"/>
      <w:r>
        <w:t>Done</w:t>
      </w:r>
      <w:proofErr w:type="gramEnd"/>
      <w:r>
        <w:t xml:space="preserve"> button.</w:t>
      </w:r>
    </w:p>
    <w:p w14:paraId="1C477D5B" w14:textId="302EB76B" w:rsidR="00DA7B54" w:rsidRDefault="00DA7B54" w:rsidP="00DA7B54">
      <w:pPr>
        <w:pStyle w:val="ListParagraph"/>
        <w:numPr>
          <w:ilvl w:val="0"/>
          <w:numId w:val="4"/>
        </w:numPr>
      </w:pPr>
      <w:r>
        <w:t>Click Reset Storage</w:t>
      </w:r>
    </w:p>
    <w:p w14:paraId="1EB21079" w14:textId="3A595A50" w:rsidR="00DA7B54" w:rsidRDefault="00DA7B54" w:rsidP="00DA7B54">
      <w:pPr>
        <w:pStyle w:val="ListParagraph"/>
        <w:numPr>
          <w:ilvl w:val="1"/>
          <w:numId w:val="4"/>
        </w:numPr>
      </w:pPr>
      <w:r>
        <w:t>Verify slider positions: m = 1 and b = 5;</w:t>
      </w:r>
    </w:p>
    <w:p w14:paraId="3F22EFE1" w14:textId="10EA8529" w:rsidR="00DA7B54" w:rsidRDefault="00DA7B54" w:rsidP="00DA7B54">
      <w:pPr>
        <w:pStyle w:val="ListParagraph"/>
        <w:numPr>
          <w:ilvl w:val="1"/>
          <w:numId w:val="4"/>
        </w:numPr>
      </w:pPr>
      <w:r>
        <w:t>Verify that sliders are active.</w:t>
      </w:r>
    </w:p>
    <w:p w14:paraId="7B709554" w14:textId="77777777" w:rsidR="00BB64B0" w:rsidRDefault="00BB64B0" w:rsidP="00BB64B0">
      <w:pPr>
        <w:pStyle w:val="ListParagraph"/>
        <w:ind w:left="1440"/>
      </w:pPr>
    </w:p>
    <w:sectPr w:rsidR="00BB64B0" w:rsidSect="00CD292D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23695"/>
    <w:multiLevelType w:val="hybridMultilevel"/>
    <w:tmpl w:val="BB5EA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F484A"/>
    <w:multiLevelType w:val="hybridMultilevel"/>
    <w:tmpl w:val="96E8EF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C5314D"/>
    <w:multiLevelType w:val="hybridMultilevel"/>
    <w:tmpl w:val="888CD4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1C7EBC"/>
    <w:multiLevelType w:val="hybridMultilevel"/>
    <w:tmpl w:val="AE4AD7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4B0"/>
    <w:rsid w:val="00183EB9"/>
    <w:rsid w:val="002A3B28"/>
    <w:rsid w:val="003239D8"/>
    <w:rsid w:val="00553D69"/>
    <w:rsid w:val="008478A1"/>
    <w:rsid w:val="008F54C9"/>
    <w:rsid w:val="00BB64B0"/>
    <w:rsid w:val="00CD292D"/>
    <w:rsid w:val="00DA7B54"/>
    <w:rsid w:val="00DE6117"/>
    <w:rsid w:val="00EE5522"/>
    <w:rsid w:val="00FC59E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635E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39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39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4B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239D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239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39D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39D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4B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239D8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239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6" Type="http://schemas.openxmlformats.org/officeDocument/2006/relationships/fontTable" Target="fontTable.xml"/><Relationship Id="rId1" Type="http://schemas.openxmlformats.org/officeDocument/2006/relationships/numbering" Target="numbering.xml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063585D62A4D4FBE0824574B7AC423" ma:contentTypeVersion="8" ma:contentTypeDescription="Create a new document." ma:contentTypeScope="" ma:versionID="3101f85851ffc9b75962f11a4971ec29">
  <xsd:schema xmlns:xsd="http://www.w3.org/2001/XMLSchema" xmlns:xs="http://www.w3.org/2001/XMLSchema" xmlns:p="http://schemas.microsoft.com/office/2006/metadata/properties" xmlns:ns2="8e8c147c-4a44-4efb-abf1-e3af25080dca" targetNamespace="http://schemas.microsoft.com/office/2006/metadata/properties" ma:root="true" ma:fieldsID="597aa2381d8f277641e39620bc3d0daf" ns2:_="">
    <xsd:import namespace="8e8c147c-4a44-4efb-abf1-e3af25080dca"/>
    <xsd:element name="properties">
      <xsd:complexType>
        <xsd:sequence>
          <xsd:element name="documentManagement">
            <xsd:complexType>
              <xsd:all>
                <xsd:element ref="ns2:TaxKeywordTaxHTField" minOccurs="0"/>
                <xsd:element ref="ns2:TaxCatchAll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8c147c-4a44-4efb-abf1-e3af25080dca" elementFormDefault="qualified">
    <xsd:import namespace="http://schemas.microsoft.com/office/2006/documentManagement/types"/>
    <xsd:import namespace="http://schemas.microsoft.com/office/infopath/2007/PartnerControls"/>
    <xsd:element name="TaxKeywordTaxHTField" ma:index="9" nillable="true" ma:taxonomy="true" ma:internalName="TaxKeywordTaxHTField" ma:taxonomyFieldName="TaxKeyword" ma:displayName="Enterprise Keywords" ma:readOnly="false" ma:fieldId="{23f27201-bee3-471e-b2e7-b64fd8b7ca38}" ma:taxonomyMulti="true" ma:sspId="c92f40f2-0dae-420a-b818-205efde7779f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144788f-eb56-466f-9027-41993022a6df}" ma:internalName="TaxCatchAll" ma:showField="CatchAllData" ma:web="8e8c147c-4a44-4efb-abf1-e3af25080d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8c147c-4a44-4efb-abf1-e3af25080dca"/>
    <TaxKeywordTaxHTField xmlns="8e8c147c-4a44-4efb-abf1-e3af25080dca">
      <Terms xmlns="http://schemas.microsoft.com/office/infopath/2007/PartnerControls"/>
    </TaxKeywordTaxHTField>
    <_dlc_DocId xmlns="8e8c147c-4a44-4efb-abf1-e3af25080dca">NYTQRMT4MAHZ-43-46628</_dlc_DocId>
    <_dlc_DocIdUrl xmlns="8e8c147c-4a44-4efb-abf1-e3af25080dca">
      <Url>http://eportal.education2020.com/Curriculum/_layouts/DocIdRedir.aspx?ID=NYTQRMT4MAHZ-43-46628</Url>
      <Description>NYTQRMT4MAHZ-43-46628</Description>
    </_dlc_DocIdUrl>
  </documentManagement>
</p:properties>
</file>

<file path=customXml/itemProps1.xml><?xml version="1.0" encoding="utf-8"?>
<ds:datastoreItem xmlns:ds="http://schemas.openxmlformats.org/officeDocument/2006/customXml" ds:itemID="{53850BD9-66A2-4354-A170-49049B0D7EB3}"/>
</file>

<file path=customXml/itemProps2.xml><?xml version="1.0" encoding="utf-8"?>
<ds:datastoreItem xmlns:ds="http://schemas.openxmlformats.org/officeDocument/2006/customXml" ds:itemID="{7B8A3446-4A66-4071-9C2E-8C8DA3F80576}"/>
</file>

<file path=customXml/itemProps3.xml><?xml version="1.0" encoding="utf-8"?>
<ds:datastoreItem xmlns:ds="http://schemas.openxmlformats.org/officeDocument/2006/customXml" ds:itemID="{2547C084-30E6-40AB-82B6-C9652904B1AF}"/>
</file>

<file path=customXml/itemProps4.xml><?xml version="1.0" encoding="utf-8"?>
<ds:datastoreItem xmlns:ds="http://schemas.openxmlformats.org/officeDocument/2006/customXml" ds:itemID="{700C8BF0-1BEB-4A34-8B30-EE40B8D42D7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604</Words>
  <Characters>3444</Characters>
  <Application>Microsoft Macintosh Word</Application>
  <DocSecurity>0</DocSecurity>
  <Lines>28</Lines>
  <Paragraphs>8</Paragraphs>
  <ScaleCrop>false</ScaleCrop>
  <Company/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Stock</dc:creator>
  <cp:keywords/>
  <dc:description/>
  <cp:lastModifiedBy>Karl Stock</cp:lastModifiedBy>
  <cp:revision>4</cp:revision>
  <dcterms:created xsi:type="dcterms:W3CDTF">2013-11-13T12:45:00Z</dcterms:created>
  <dcterms:modified xsi:type="dcterms:W3CDTF">2013-11-13T13:46:00Z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0x0101000F063585D62A4D4FBE0824574B7AC423</vt:lpwstr>
  </property>
  <property fmtid="{D5CDD505-2E9C-101B-9397-08002B2CF9AE}" pid="3" name="_dlc_DocIdItemGuid">
    <vt:lpwstr>227e55e8-804f-41be-a74e-2c78cba403ad</vt:lpwstr>
  </property>
  <property fmtid="{D5CDD505-2E9C-101B-9397-08002B2CF9AE}" pid="4" name="TaxKeyword">
    <vt:lpwstr/>
  </property>
</Properties>
</file>